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9" w:rsidRPr="003B060C" w:rsidRDefault="00B17829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Abogados con Cámara A.C.</w:t>
      </w:r>
    </w:p>
    <w:p w:rsidR="007E3A40" w:rsidRPr="003B060C" w:rsidRDefault="007E3A40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A40" w:rsidRPr="003B060C" w:rsidRDefault="007E3A40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060C">
        <w:rPr>
          <w:rFonts w:ascii="Arial" w:hAnsi="Arial" w:cs="Arial"/>
          <w:sz w:val="24"/>
          <w:szCs w:val="24"/>
        </w:rPr>
        <w:t>Afrodescendencias</w:t>
      </w:r>
      <w:proofErr w:type="spellEnd"/>
      <w:r w:rsidRPr="003B060C">
        <w:rPr>
          <w:rFonts w:ascii="Arial" w:hAnsi="Arial" w:cs="Arial"/>
          <w:sz w:val="24"/>
          <w:szCs w:val="24"/>
        </w:rPr>
        <w:t xml:space="preserve"> en México A.C.</w:t>
      </w:r>
    </w:p>
    <w:p w:rsidR="00B17829" w:rsidRPr="003B060C" w:rsidRDefault="00B17829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Benemérita Universidad Autónoma de Puebla</w:t>
      </w:r>
    </w:p>
    <w:p w:rsidR="00B17829" w:rsidRPr="003B060C" w:rsidRDefault="003B060C" w:rsidP="00B17829">
      <w:pPr>
        <w:spacing w:after="0" w:line="240" w:lineRule="auto"/>
        <w:ind w:left="708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Facultad de Derecho y Ciencias Sociales</w:t>
        </w:r>
      </w:hyperlink>
    </w:p>
    <w:p w:rsidR="007E3A40" w:rsidRPr="003B060C" w:rsidRDefault="007E3A40" w:rsidP="00B17829">
      <w:pPr>
        <w:spacing w:after="0" w:line="240" w:lineRule="auto"/>
        <w:ind w:left="708"/>
        <w:jc w:val="both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Pr="003B060C">
          <w:rPr>
            <w:rStyle w:val="Hyperlink"/>
            <w:rFonts w:ascii="Arial" w:hAnsi="Arial" w:cs="Arial"/>
            <w:sz w:val="24"/>
            <w:szCs w:val="24"/>
          </w:rPr>
          <w:t>Facultad de Filosofía y Letras</w:t>
        </w:r>
      </w:hyperlink>
    </w:p>
    <w:p w:rsidR="007E3A40" w:rsidRPr="003B060C" w:rsidRDefault="007E3A40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3B060C">
          <w:rPr>
            <w:rStyle w:val="Hyperlink"/>
            <w:rFonts w:ascii="Arial" w:hAnsi="Arial" w:cs="Arial"/>
            <w:sz w:val="24"/>
            <w:szCs w:val="24"/>
          </w:rPr>
          <w:t>Facultad de Psicología</w:t>
        </w:r>
      </w:hyperlink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8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Instituto de Ciencias Sociales y Humanidades</w:t>
        </w:r>
        <w:r w:rsidR="00076F6F" w:rsidRPr="003B060C">
          <w:rPr>
            <w:rStyle w:val="Hyperlink"/>
            <w:rFonts w:ascii="Arial" w:hAnsi="Arial" w:cs="Arial"/>
            <w:sz w:val="24"/>
            <w:szCs w:val="24"/>
          </w:rPr>
          <w:t xml:space="preserve"> “Alfonso Vélez Pliego”</w:t>
        </w:r>
      </w:hyperlink>
      <w:r w:rsidR="00B17829" w:rsidRPr="003B060C">
        <w:rPr>
          <w:rFonts w:ascii="Arial" w:hAnsi="Arial" w:cs="Arial"/>
          <w:sz w:val="24"/>
          <w:szCs w:val="24"/>
        </w:rPr>
        <w:t xml:space="preserve"> </w:t>
      </w:r>
    </w:p>
    <w:p w:rsidR="00B17829" w:rsidRPr="003B060C" w:rsidRDefault="00B17829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Centro de Investigaciones y Estudios Superiores en Antropología Social</w:t>
      </w:r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9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DF</w:t>
        </w:r>
      </w:hyperlink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Golfo</w:t>
        </w:r>
      </w:hyperlink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Pacífico Sur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7E3A40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 xml:space="preserve">El </w:t>
      </w:r>
      <w:r w:rsidR="00B17829" w:rsidRPr="003B060C">
        <w:rPr>
          <w:rFonts w:ascii="Arial" w:hAnsi="Arial" w:cs="Arial"/>
          <w:sz w:val="24"/>
          <w:szCs w:val="24"/>
        </w:rPr>
        <w:t>Colegio de México</w:t>
      </w:r>
    </w:p>
    <w:p w:rsidR="007E3A40" w:rsidRPr="003B060C" w:rsidRDefault="007E3A40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3B060C">
          <w:rPr>
            <w:rStyle w:val="Hyperlink"/>
            <w:rFonts w:ascii="Arial" w:hAnsi="Arial" w:cs="Arial"/>
            <w:sz w:val="24"/>
            <w:szCs w:val="24"/>
          </w:rPr>
          <w:t>Centro de Estudios Históricos</w:t>
        </w:r>
      </w:hyperlink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76F6F" w:rsidRPr="003B060C">
          <w:rPr>
            <w:rStyle w:val="Hyperlink"/>
            <w:rFonts w:ascii="Arial" w:hAnsi="Arial" w:cs="Arial"/>
            <w:sz w:val="24"/>
            <w:szCs w:val="24"/>
          </w:rPr>
          <w:t>Centro de Estudios Sociológicos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Corporación Internacional para el Desarrollo Educativo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El Colegio de la Frontera Norte</w:t>
        </w:r>
      </w:hyperlink>
    </w:p>
    <w:p w:rsidR="00B17829" w:rsidRPr="003B060C" w:rsidRDefault="007E3A40" w:rsidP="007E3A4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6" w:history="1">
        <w:r w:rsidRPr="003B060C">
          <w:rPr>
            <w:rStyle w:val="Hyperlink"/>
            <w:rFonts w:ascii="Arial" w:hAnsi="Arial" w:cs="Arial"/>
            <w:sz w:val="24"/>
            <w:szCs w:val="24"/>
          </w:rPr>
          <w:t>Departamento de Estudios Culturales</w:t>
        </w:r>
      </w:hyperlink>
    </w:p>
    <w:p w:rsidR="007E3A40" w:rsidRPr="003B060C" w:rsidRDefault="007E3A40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El Colegio de Tlaxcala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Facultad Latinoamericana de Ciencias Sociales-México</w:t>
        </w:r>
      </w:hyperlink>
      <w:r w:rsidR="00B17829" w:rsidRPr="003B060C">
        <w:rPr>
          <w:rFonts w:ascii="Arial" w:hAnsi="Arial" w:cs="Arial"/>
          <w:sz w:val="24"/>
          <w:szCs w:val="24"/>
        </w:rPr>
        <w:t xml:space="preserve"> </w:t>
      </w: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9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Fundación JUCONI A.C.</w:t>
        </w:r>
      </w:hyperlink>
      <w:r w:rsidR="00B17829" w:rsidRPr="003B060C">
        <w:rPr>
          <w:rFonts w:ascii="Arial" w:hAnsi="Arial" w:cs="Arial"/>
          <w:sz w:val="24"/>
          <w:szCs w:val="24"/>
        </w:rPr>
        <w:t xml:space="preserve"> </w:t>
      </w: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Grupo Interdisciplinario sobre Mujer, Trabajo y Pobreza A.C.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1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Instituto de Investigaciones Dr. José María Luis Mora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Instituto Nacional de Antropología e Historia</w:t>
      </w:r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22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Coordinación de Antropología</w:t>
        </w:r>
      </w:hyperlink>
    </w:p>
    <w:p w:rsidR="007E3A40" w:rsidRPr="003B060C" w:rsidRDefault="007E3A40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23" w:history="1">
        <w:r w:rsidRPr="003B060C">
          <w:rPr>
            <w:rStyle w:val="Hyperlink"/>
            <w:rFonts w:ascii="Arial" w:hAnsi="Arial" w:cs="Arial"/>
            <w:sz w:val="24"/>
            <w:szCs w:val="24"/>
          </w:rPr>
          <w:t>Dirección de Etnología y Antropología Social</w:t>
        </w:r>
      </w:hyperlink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24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Escuela Nacional de Antropología e Historia</w:t>
        </w:r>
      </w:hyperlink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25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Museo Nacional de Antropología e Historia</w:t>
        </w:r>
      </w:hyperlink>
      <w:r w:rsidR="00B17829" w:rsidRPr="003B060C">
        <w:rPr>
          <w:rFonts w:ascii="Arial" w:hAnsi="Arial" w:cs="Arial"/>
          <w:sz w:val="24"/>
          <w:szCs w:val="24"/>
        </w:rPr>
        <w:t xml:space="preserve"> </w:t>
      </w: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6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México Negro A.C.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7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Museo Memoria y Tolerancia</w:t>
        </w:r>
      </w:hyperlink>
      <w:r w:rsidR="00B17829" w:rsidRPr="003B060C">
        <w:rPr>
          <w:rFonts w:ascii="Arial" w:hAnsi="Arial" w:cs="Arial"/>
          <w:sz w:val="24"/>
          <w:szCs w:val="24"/>
        </w:rPr>
        <w:t xml:space="preserve"> </w:t>
      </w: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8" w:history="1">
        <w:proofErr w:type="spellStart"/>
        <w:proofErr w:type="gramStart"/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teleSUR</w:t>
        </w:r>
        <w:proofErr w:type="spellEnd"/>
        <w:r w:rsidR="00B37436" w:rsidRPr="003B060C">
          <w:rPr>
            <w:rStyle w:val="Hyperlink"/>
            <w:rFonts w:ascii="Arial" w:hAnsi="Arial" w:cs="Arial"/>
            <w:sz w:val="24"/>
            <w:szCs w:val="24"/>
          </w:rPr>
          <w:t>-México</w:t>
        </w:r>
        <w:proofErr w:type="gramEnd"/>
      </w:hyperlink>
      <w:r w:rsidR="00B17829" w:rsidRPr="003B060C">
        <w:rPr>
          <w:rFonts w:ascii="Arial" w:hAnsi="Arial" w:cs="Arial"/>
          <w:sz w:val="24"/>
          <w:szCs w:val="24"/>
        </w:rPr>
        <w:t xml:space="preserve"> </w:t>
      </w: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8B9" w:rsidRPr="003B060C" w:rsidRDefault="001268B9">
      <w:pPr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br w:type="page"/>
      </w: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lastRenderedPageBreak/>
        <w:t>Universidad Autónoma de Ciudad Juárez</w:t>
      </w:r>
    </w:p>
    <w:p w:rsidR="00B17829" w:rsidRPr="003B060C" w:rsidRDefault="003B060C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29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Instituto de Ciencias Sociales y Administración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37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0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Autónoma de México-Azcapotzalco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1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Autónoma de México-Cuajimalpa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2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Autónoma de México-Iztapalapa</w:t>
        </w:r>
      </w:hyperlink>
    </w:p>
    <w:p w:rsidR="00B66344" w:rsidRPr="003B060C" w:rsidRDefault="00B66344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344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3" w:history="1">
        <w:r w:rsidR="00B66344" w:rsidRPr="003B060C">
          <w:rPr>
            <w:rStyle w:val="Hyperlink"/>
            <w:rFonts w:ascii="Arial" w:hAnsi="Arial" w:cs="Arial"/>
            <w:sz w:val="24"/>
            <w:szCs w:val="24"/>
          </w:rPr>
          <w:t>Universidad Autónoma de México-Xochimilco</w:t>
        </w:r>
      </w:hyperlink>
    </w:p>
    <w:p w:rsidR="00B66344" w:rsidRPr="003B060C" w:rsidRDefault="007E3A40" w:rsidP="007E3A4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Programa de Ciencias Sociales</w:t>
      </w:r>
    </w:p>
    <w:p w:rsidR="007E3A40" w:rsidRPr="003B060C" w:rsidRDefault="007E3A40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Universidad Autónoma de Yucatán</w:t>
      </w:r>
    </w:p>
    <w:p w:rsidR="00B17829" w:rsidRPr="003B060C" w:rsidRDefault="003B060C" w:rsidP="00B17829">
      <w:pPr>
        <w:spacing w:after="0" w:line="240" w:lineRule="auto"/>
        <w:ind w:left="708"/>
        <w:jc w:val="both"/>
        <w:rPr>
          <w:rStyle w:val="Hyperlink"/>
          <w:rFonts w:ascii="Arial" w:hAnsi="Arial" w:cs="Arial"/>
          <w:sz w:val="24"/>
          <w:szCs w:val="24"/>
        </w:rPr>
      </w:pPr>
      <w:hyperlink r:id="rId34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Facultad de Ciencias Antropológicas</w:t>
        </w:r>
      </w:hyperlink>
    </w:p>
    <w:p w:rsidR="007E3A40" w:rsidRPr="003B060C" w:rsidRDefault="00BD2FCE" w:rsidP="00B1782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35" w:history="1">
        <w:r w:rsidR="007E3A40" w:rsidRPr="003B060C">
          <w:rPr>
            <w:rStyle w:val="Hyperlink"/>
            <w:rFonts w:ascii="Arial" w:hAnsi="Arial" w:cs="Arial"/>
            <w:sz w:val="24"/>
            <w:szCs w:val="24"/>
          </w:rPr>
          <w:t>Facultad de Psicología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6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Autónoma del Estado de Morelos</w:t>
        </w:r>
      </w:hyperlink>
    </w:p>
    <w:p w:rsidR="00B17829" w:rsidRPr="003B060C" w:rsidRDefault="00B17829" w:rsidP="00B3743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 xml:space="preserve"> </w:t>
      </w:r>
      <w:r w:rsidR="00BD2FCE" w:rsidRPr="003B060C">
        <w:rPr>
          <w:rFonts w:ascii="Arial" w:hAnsi="Arial" w:cs="Arial"/>
          <w:sz w:val="24"/>
          <w:szCs w:val="24"/>
        </w:rPr>
        <w:t>Facultad de Estudios Superiores de Cuautla</w:t>
      </w:r>
    </w:p>
    <w:p w:rsidR="00BD2FCE" w:rsidRPr="003B060C" w:rsidRDefault="00BD2FCE" w:rsidP="004C7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FCE" w:rsidRPr="003B060C" w:rsidRDefault="00BD2FCE" w:rsidP="004C7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7" w:history="1">
        <w:r w:rsidRPr="003B060C">
          <w:rPr>
            <w:rStyle w:val="Hyperlink"/>
            <w:rFonts w:ascii="Arial" w:hAnsi="Arial" w:cs="Arial"/>
            <w:sz w:val="24"/>
            <w:szCs w:val="24"/>
          </w:rPr>
          <w:t>Universidad de Granada</w:t>
        </w:r>
      </w:hyperlink>
    </w:p>
    <w:p w:rsidR="00BD2FCE" w:rsidRPr="003B060C" w:rsidRDefault="00BD2FCE" w:rsidP="004C7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344" w:rsidRPr="003B060C" w:rsidRDefault="003B060C" w:rsidP="004C7EC4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38" w:history="1">
        <w:r w:rsidR="00B66344" w:rsidRPr="003B060C">
          <w:rPr>
            <w:rStyle w:val="Hyperlink"/>
            <w:rFonts w:ascii="Arial" w:hAnsi="Arial" w:cs="Arial"/>
            <w:sz w:val="24"/>
            <w:szCs w:val="24"/>
          </w:rPr>
          <w:t>Universidad de Guadalajara</w:t>
        </w:r>
      </w:hyperlink>
    </w:p>
    <w:p w:rsidR="00B66344" w:rsidRPr="003B060C" w:rsidRDefault="00B66344" w:rsidP="004C7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4C7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9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de Guanajuato</w:t>
        </w:r>
      </w:hyperlink>
    </w:p>
    <w:p w:rsidR="00B17829" w:rsidRPr="003B060C" w:rsidRDefault="00BD2FCE" w:rsidP="00BD2FC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40" w:history="1">
        <w:r w:rsidRPr="003B060C">
          <w:rPr>
            <w:rStyle w:val="Hyperlink"/>
            <w:rFonts w:ascii="Arial" w:hAnsi="Arial" w:cs="Arial"/>
            <w:sz w:val="24"/>
            <w:szCs w:val="24"/>
          </w:rPr>
          <w:t>Departamento de Filosofía</w:t>
        </w:r>
      </w:hyperlink>
    </w:p>
    <w:p w:rsidR="00BD2FCE" w:rsidRPr="003B060C" w:rsidRDefault="00BD2FCE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1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de Leiden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2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Iberoamericana</w:t>
        </w:r>
      </w:hyperlink>
    </w:p>
    <w:p w:rsidR="00B17829" w:rsidRPr="003B060C" w:rsidRDefault="00B1782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E2E" w:rsidRPr="003B060C" w:rsidRDefault="00070E2E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Universidad Nacional Autónoma de México</w:t>
      </w:r>
    </w:p>
    <w:p w:rsidR="0045209D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43" w:history="1">
        <w:r w:rsidR="0045209D" w:rsidRPr="003B060C">
          <w:rPr>
            <w:rStyle w:val="Hyperlink"/>
            <w:rFonts w:ascii="Arial" w:hAnsi="Arial" w:cs="Arial"/>
            <w:sz w:val="24"/>
            <w:szCs w:val="24"/>
          </w:rPr>
          <w:t>Centro de Investigaciones Interdisciplinarias en Ciencias y Humanidades</w:t>
        </w:r>
      </w:hyperlink>
    </w:p>
    <w:p w:rsidR="0045209D" w:rsidRPr="003B060C" w:rsidRDefault="003B060C" w:rsidP="00E3074D">
      <w:pPr>
        <w:spacing w:after="0" w:line="240" w:lineRule="auto"/>
        <w:ind w:left="708"/>
        <w:jc w:val="both"/>
        <w:rPr>
          <w:rStyle w:val="Hyperlink"/>
          <w:rFonts w:ascii="Arial" w:hAnsi="Arial" w:cs="Arial"/>
          <w:sz w:val="24"/>
          <w:szCs w:val="24"/>
        </w:rPr>
      </w:pPr>
      <w:hyperlink r:id="rId44" w:history="1">
        <w:r w:rsidR="0045209D" w:rsidRPr="003B060C">
          <w:rPr>
            <w:rStyle w:val="Hyperlink"/>
            <w:rFonts w:ascii="Arial" w:hAnsi="Arial" w:cs="Arial"/>
            <w:sz w:val="24"/>
            <w:szCs w:val="24"/>
          </w:rPr>
          <w:t>Centro de Investigaciones sobre América Latina y el Caribe</w:t>
        </w:r>
      </w:hyperlink>
    </w:p>
    <w:p w:rsidR="00BD2FCE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45" w:history="1">
        <w:r w:rsidR="00BD2FCE" w:rsidRPr="003B060C">
          <w:rPr>
            <w:rStyle w:val="Hyperlink"/>
            <w:rFonts w:ascii="Arial" w:hAnsi="Arial" w:cs="Arial"/>
            <w:sz w:val="24"/>
            <w:szCs w:val="24"/>
          </w:rPr>
          <w:t>Centro de Investigaciones sobre América del Norte</w:t>
        </w:r>
      </w:hyperlink>
    </w:p>
    <w:p w:rsidR="00E3074D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46" w:history="1"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Facultad de Ciencias</w:t>
        </w:r>
      </w:hyperlink>
    </w:p>
    <w:p w:rsidR="00E3074D" w:rsidRPr="003B060C" w:rsidRDefault="003B060C" w:rsidP="00E3074D">
      <w:pPr>
        <w:spacing w:after="0" w:line="240" w:lineRule="auto"/>
        <w:ind w:left="708"/>
        <w:jc w:val="both"/>
        <w:rPr>
          <w:rStyle w:val="Hyperlink"/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fldChar w:fldCharType="begin"/>
      </w:r>
      <w:r w:rsidRPr="003B060C">
        <w:rPr>
          <w:rFonts w:ascii="Arial" w:hAnsi="Arial" w:cs="Arial"/>
          <w:sz w:val="24"/>
          <w:szCs w:val="24"/>
        </w:rPr>
        <w:instrText xml:space="preserve"> HYPERLINK "https://www.politicas.unam.mx/principal/index.php" </w:instrText>
      </w:r>
      <w:r w:rsidRPr="003B060C">
        <w:rPr>
          <w:rFonts w:ascii="Arial" w:hAnsi="Arial" w:cs="Arial"/>
          <w:sz w:val="24"/>
          <w:szCs w:val="24"/>
        </w:rPr>
      </w:r>
      <w:r w:rsidRPr="003B060C">
        <w:rPr>
          <w:rFonts w:ascii="Arial" w:hAnsi="Arial" w:cs="Arial"/>
          <w:sz w:val="24"/>
          <w:szCs w:val="24"/>
        </w:rPr>
        <w:fldChar w:fldCharType="separate"/>
      </w:r>
      <w:r w:rsidR="00E3074D" w:rsidRPr="003B060C">
        <w:rPr>
          <w:rStyle w:val="Hyperlink"/>
          <w:rFonts w:ascii="Arial" w:hAnsi="Arial" w:cs="Arial"/>
          <w:sz w:val="24"/>
          <w:szCs w:val="24"/>
        </w:rPr>
        <w:t xml:space="preserve">Facultad de </w:t>
      </w:r>
      <w:r w:rsidRPr="003B060C">
        <w:rPr>
          <w:rStyle w:val="Hyperlink"/>
          <w:rFonts w:ascii="Arial" w:hAnsi="Arial" w:cs="Arial"/>
          <w:sz w:val="24"/>
          <w:szCs w:val="24"/>
        </w:rPr>
        <w:t>Ciencias Políticas y Sociales</w:t>
      </w:r>
    </w:p>
    <w:p w:rsidR="003B060C" w:rsidRPr="003B060C" w:rsidRDefault="003B060C" w:rsidP="00070E2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fldChar w:fldCharType="end"/>
      </w:r>
      <w:hyperlink r:id="rId47" w:history="1">
        <w:r w:rsidRPr="003B060C">
          <w:rPr>
            <w:rStyle w:val="Hyperlink"/>
            <w:rFonts w:ascii="Arial" w:hAnsi="Arial" w:cs="Arial"/>
            <w:sz w:val="24"/>
            <w:szCs w:val="24"/>
          </w:rPr>
          <w:t>Facultad de Medicina</w:t>
        </w:r>
      </w:hyperlink>
    </w:p>
    <w:p w:rsidR="00E3074D" w:rsidRPr="003B060C" w:rsidRDefault="003B060C" w:rsidP="00070E2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48" w:history="1"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Instituto de Biología</w:t>
        </w:r>
      </w:hyperlink>
      <w:r w:rsidR="00E3074D" w:rsidRPr="003B060C">
        <w:rPr>
          <w:rFonts w:ascii="Arial" w:hAnsi="Arial" w:cs="Arial"/>
          <w:sz w:val="24"/>
          <w:szCs w:val="24"/>
        </w:rPr>
        <w:t xml:space="preserve"> </w:t>
      </w:r>
    </w:p>
    <w:p w:rsidR="00E3074D" w:rsidRPr="003B060C" w:rsidRDefault="003B060C" w:rsidP="00070E2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49" w:history="1"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Instituto de Investigaciones Antropológicas</w:t>
        </w:r>
      </w:hyperlink>
      <w:r w:rsidR="00E3074D" w:rsidRPr="003B060C">
        <w:rPr>
          <w:rFonts w:ascii="Arial" w:hAnsi="Arial" w:cs="Arial"/>
          <w:sz w:val="24"/>
          <w:szCs w:val="24"/>
        </w:rPr>
        <w:t xml:space="preserve"> </w:t>
      </w:r>
    </w:p>
    <w:p w:rsidR="003B060C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0" w:history="1">
        <w:r w:rsidRPr="003B060C">
          <w:rPr>
            <w:rStyle w:val="Hyperlink"/>
            <w:rFonts w:ascii="Arial" w:hAnsi="Arial" w:cs="Arial"/>
            <w:sz w:val="24"/>
            <w:szCs w:val="24"/>
          </w:rPr>
          <w:t>Instituto de Investigaciones Jurídicas</w:t>
        </w:r>
      </w:hyperlink>
    </w:p>
    <w:p w:rsidR="00E3074D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1" w:history="1">
        <w:r w:rsidR="00070E2E" w:rsidRPr="003B060C">
          <w:rPr>
            <w:rStyle w:val="Hyperlink"/>
            <w:rFonts w:ascii="Arial" w:hAnsi="Arial" w:cs="Arial"/>
            <w:sz w:val="24"/>
            <w:szCs w:val="24"/>
          </w:rPr>
          <w:t>Instit</w:t>
        </w:r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uto de Investigaciones Sociales</w:t>
        </w:r>
      </w:hyperlink>
    </w:p>
    <w:p w:rsidR="00070E2E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2" w:history="1">
        <w:r w:rsidR="00070E2E" w:rsidRPr="003B060C">
          <w:rPr>
            <w:rStyle w:val="Hyperlink"/>
            <w:rFonts w:ascii="Arial" w:hAnsi="Arial" w:cs="Arial"/>
            <w:sz w:val="24"/>
            <w:szCs w:val="24"/>
          </w:rPr>
          <w:t>Instituto de Investigaciones Filosóficas</w:t>
        </w:r>
      </w:hyperlink>
    </w:p>
    <w:p w:rsidR="00E3074D" w:rsidRPr="003B060C" w:rsidRDefault="003B060C" w:rsidP="004C7E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3" w:history="1"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Instituto de Investigaciones Históricas</w:t>
        </w:r>
      </w:hyperlink>
      <w:r w:rsidR="00070E2E" w:rsidRPr="003B060C">
        <w:rPr>
          <w:rFonts w:ascii="Arial" w:hAnsi="Arial" w:cs="Arial"/>
          <w:sz w:val="24"/>
          <w:szCs w:val="24"/>
        </w:rPr>
        <w:t xml:space="preserve"> </w:t>
      </w:r>
    </w:p>
    <w:p w:rsidR="00E3074D" w:rsidRPr="003B060C" w:rsidRDefault="003B060C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4" w:history="1"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Posgrado en Antropología</w:t>
        </w:r>
      </w:hyperlink>
    </w:p>
    <w:p w:rsidR="00E3074D" w:rsidRPr="003B060C" w:rsidRDefault="003B060C" w:rsidP="00070E2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5" w:history="1">
        <w:r w:rsidR="001268B9" w:rsidRPr="003B060C">
          <w:rPr>
            <w:rStyle w:val="Hyperlink"/>
            <w:rFonts w:ascii="Arial" w:hAnsi="Arial" w:cs="Arial"/>
            <w:sz w:val="24"/>
            <w:szCs w:val="24"/>
          </w:rPr>
          <w:t xml:space="preserve">Programa de </w:t>
        </w:r>
        <w:r w:rsidR="00E3074D" w:rsidRPr="003B060C">
          <w:rPr>
            <w:rStyle w:val="Hyperlink"/>
            <w:rFonts w:ascii="Arial" w:hAnsi="Arial" w:cs="Arial"/>
            <w:sz w:val="24"/>
            <w:szCs w:val="24"/>
          </w:rPr>
          <w:t>Posgrado en Estudios Latinoamericanos</w:t>
        </w:r>
      </w:hyperlink>
      <w:r w:rsidR="00E3074D" w:rsidRPr="003B060C">
        <w:rPr>
          <w:rFonts w:ascii="Arial" w:hAnsi="Arial" w:cs="Arial"/>
          <w:sz w:val="24"/>
          <w:szCs w:val="24"/>
        </w:rPr>
        <w:t xml:space="preserve"> </w:t>
      </w:r>
    </w:p>
    <w:p w:rsidR="00070E2E" w:rsidRPr="003B060C" w:rsidRDefault="003B060C" w:rsidP="00070E2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56" w:history="1">
        <w:r w:rsidR="00070E2E" w:rsidRPr="003B060C">
          <w:rPr>
            <w:rStyle w:val="Hyperlink"/>
            <w:rFonts w:ascii="Arial" w:hAnsi="Arial" w:cs="Arial"/>
            <w:sz w:val="24"/>
            <w:szCs w:val="24"/>
          </w:rPr>
          <w:t>Posgrado en Historia</w:t>
        </w:r>
      </w:hyperlink>
    </w:p>
    <w:p w:rsidR="001268B9" w:rsidRPr="003B060C" w:rsidRDefault="001268B9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829" w:rsidRPr="003B060C" w:rsidRDefault="003B060C" w:rsidP="00B1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7" w:history="1">
        <w:r w:rsidR="00B17829" w:rsidRPr="003B060C">
          <w:rPr>
            <w:rStyle w:val="Hyperlink"/>
            <w:rFonts w:ascii="Arial" w:hAnsi="Arial" w:cs="Arial"/>
            <w:sz w:val="24"/>
            <w:szCs w:val="24"/>
          </w:rPr>
          <w:t>Universidad Pedagógica Nacional</w:t>
        </w:r>
      </w:hyperlink>
    </w:p>
    <w:p w:rsidR="00B17829" w:rsidRPr="003B060C" w:rsidRDefault="00B17829" w:rsidP="00E307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74D" w:rsidRPr="003B060C" w:rsidRDefault="00E3074D" w:rsidP="00E307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>Universidad Veracruzana</w:t>
      </w:r>
      <w:bookmarkStart w:id="0" w:name="_GoBack"/>
      <w:bookmarkEnd w:id="0"/>
    </w:p>
    <w:p w:rsidR="00E3074D" w:rsidRPr="003B060C" w:rsidRDefault="00E3074D" w:rsidP="00E3074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060C">
        <w:rPr>
          <w:rFonts w:ascii="Arial" w:hAnsi="Arial" w:cs="Arial"/>
          <w:sz w:val="24"/>
          <w:szCs w:val="24"/>
        </w:rPr>
        <w:t xml:space="preserve"> </w:t>
      </w:r>
      <w:hyperlink r:id="rId58" w:history="1">
        <w:r w:rsidRPr="003B060C">
          <w:rPr>
            <w:rStyle w:val="Hyperlink"/>
            <w:rFonts w:ascii="Arial" w:hAnsi="Arial" w:cs="Arial"/>
            <w:sz w:val="24"/>
            <w:szCs w:val="24"/>
          </w:rPr>
          <w:t>Instituto de Investigaciones en Educación</w:t>
        </w:r>
      </w:hyperlink>
    </w:p>
    <w:p w:rsidR="0045209D" w:rsidRPr="003B060C" w:rsidRDefault="0045209D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60C" w:rsidRPr="003B060C" w:rsidRDefault="003B060C" w:rsidP="003B06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B060C">
        <w:rPr>
          <w:rFonts w:ascii="Arial" w:hAnsi="Arial" w:cs="Arial"/>
          <w:sz w:val="24"/>
          <w:szCs w:val="24"/>
          <w:lang w:val="en-US"/>
        </w:rPr>
        <w:t>University of Texas at El Paso</w:t>
      </w:r>
    </w:p>
    <w:p w:rsidR="003B060C" w:rsidRPr="003B060C" w:rsidRDefault="003B060C" w:rsidP="003B060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hyperlink r:id="rId59" w:history="1">
        <w:r w:rsidRPr="003B060C">
          <w:rPr>
            <w:rStyle w:val="Hyperlink"/>
            <w:rFonts w:ascii="Arial" w:hAnsi="Arial" w:cs="Arial"/>
            <w:sz w:val="24"/>
            <w:szCs w:val="24"/>
            <w:lang w:val="en-US"/>
          </w:rPr>
          <w:t>Department of Educational Leadership and Foundations</w:t>
        </w:r>
      </w:hyperlink>
    </w:p>
    <w:p w:rsidR="003B060C" w:rsidRPr="003B060C" w:rsidRDefault="003B060C" w:rsidP="003B060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</w:p>
    <w:p w:rsidR="00070E2E" w:rsidRPr="003B060C" w:rsidRDefault="003B060C" w:rsidP="003B06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60" w:history="1">
        <w:r w:rsidRPr="003B060C">
          <w:rPr>
            <w:rStyle w:val="Hyperlink"/>
            <w:rFonts w:ascii="Arial" w:hAnsi="Arial" w:cs="Arial"/>
            <w:sz w:val="24"/>
            <w:szCs w:val="24"/>
            <w:lang w:val="en-US"/>
          </w:rPr>
          <w:t>University of Manchester</w:t>
        </w:r>
      </w:hyperlink>
      <w:r w:rsidRPr="003B060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060C" w:rsidRPr="003B060C" w:rsidRDefault="003B060C" w:rsidP="003B06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B060C" w:rsidRPr="003B060C" w:rsidRDefault="003B060C" w:rsidP="003B06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61" w:history="1">
        <w:r w:rsidRPr="003B060C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University of </w:t>
        </w:r>
        <w:proofErr w:type="spellStart"/>
        <w:r w:rsidRPr="003B060C">
          <w:rPr>
            <w:rStyle w:val="Hyperlink"/>
            <w:rFonts w:ascii="Arial" w:hAnsi="Arial" w:cs="Arial"/>
            <w:sz w:val="24"/>
            <w:szCs w:val="24"/>
            <w:lang w:val="en-US"/>
          </w:rPr>
          <w:t>Twente</w:t>
        </w:r>
        <w:proofErr w:type="spellEnd"/>
      </w:hyperlink>
      <w:r w:rsidRPr="003B060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060C" w:rsidRPr="003B060C" w:rsidRDefault="003B060C" w:rsidP="003B060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3B060C">
        <w:rPr>
          <w:rFonts w:ascii="Arial" w:hAnsi="Arial" w:cs="Arial"/>
          <w:sz w:val="24"/>
          <w:szCs w:val="24"/>
          <w:lang w:val="en-US"/>
        </w:rPr>
        <w:t>School of Management and Governance</w:t>
      </w:r>
    </w:p>
    <w:p w:rsidR="00070E2E" w:rsidRPr="003B060C" w:rsidRDefault="00070E2E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70E2E" w:rsidRPr="003B060C" w:rsidRDefault="00070E2E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70E2E" w:rsidRPr="003B060C" w:rsidRDefault="00070E2E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70E2E" w:rsidRPr="003B060C" w:rsidRDefault="00070E2E" w:rsidP="00070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070E2E" w:rsidRPr="003B0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9"/>
    <w:rsid w:val="00070E2E"/>
    <w:rsid w:val="00076F6F"/>
    <w:rsid w:val="001261B5"/>
    <w:rsid w:val="001268B9"/>
    <w:rsid w:val="00214A43"/>
    <w:rsid w:val="003B060C"/>
    <w:rsid w:val="0045209D"/>
    <w:rsid w:val="004C7EC4"/>
    <w:rsid w:val="005E32F1"/>
    <w:rsid w:val="00701E6F"/>
    <w:rsid w:val="00727CD9"/>
    <w:rsid w:val="007E3A40"/>
    <w:rsid w:val="008117E2"/>
    <w:rsid w:val="00B17829"/>
    <w:rsid w:val="00B37436"/>
    <w:rsid w:val="00B66344"/>
    <w:rsid w:val="00BD2FCE"/>
    <w:rsid w:val="00E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s.colmex.mx/posgrados/sobre-el-doctorado" TargetMode="External"/><Relationship Id="rId18" Type="http://schemas.openxmlformats.org/officeDocument/2006/relationships/hyperlink" Target="http://www.flacso.edu.mx/" TargetMode="External"/><Relationship Id="rId26" Type="http://schemas.openxmlformats.org/officeDocument/2006/relationships/hyperlink" Target="https://www.facebook.com/MexicoNegroAc/" TargetMode="External"/><Relationship Id="rId39" Type="http://schemas.openxmlformats.org/officeDocument/2006/relationships/hyperlink" Target="https://www.ugto.mx/" TargetMode="External"/><Relationship Id="rId21" Type="http://schemas.openxmlformats.org/officeDocument/2006/relationships/hyperlink" Target="http://www.institutomora.edu.mx/Inicio.html" TargetMode="External"/><Relationship Id="rId34" Type="http://schemas.openxmlformats.org/officeDocument/2006/relationships/hyperlink" Target="http://www.antropologia.uady.mx/" TargetMode="External"/><Relationship Id="rId42" Type="http://schemas.openxmlformats.org/officeDocument/2006/relationships/hyperlink" Target="http://ibero.mx/" TargetMode="External"/><Relationship Id="rId47" Type="http://schemas.openxmlformats.org/officeDocument/2006/relationships/hyperlink" Target="http://www.facmed.unam.mx/" TargetMode="External"/><Relationship Id="rId50" Type="http://schemas.openxmlformats.org/officeDocument/2006/relationships/hyperlink" Target="https://www.juridicas.unam.mx/" TargetMode="External"/><Relationship Id="rId55" Type="http://schemas.openxmlformats.org/officeDocument/2006/relationships/hyperlink" Target="http://latinoamericanos.posgrado.unam.mx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psicologia.buap.m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lef.mx/departamentos-academicos/estudios-culturales/" TargetMode="External"/><Relationship Id="rId29" Type="http://schemas.openxmlformats.org/officeDocument/2006/relationships/hyperlink" Target="http://www.uacj.mx/ICSA/Paginas/default.aspx" TargetMode="External"/><Relationship Id="rId11" Type="http://schemas.openxmlformats.org/officeDocument/2006/relationships/hyperlink" Target="http://pacificosur.ciesas.edu.mx/" TargetMode="External"/><Relationship Id="rId24" Type="http://schemas.openxmlformats.org/officeDocument/2006/relationships/hyperlink" Target="http://www.enah.edu.mx/" TargetMode="External"/><Relationship Id="rId32" Type="http://schemas.openxmlformats.org/officeDocument/2006/relationships/hyperlink" Target="http://www.uam.mx/unidad_iztapalapa.html" TargetMode="External"/><Relationship Id="rId37" Type="http://schemas.openxmlformats.org/officeDocument/2006/relationships/hyperlink" Target="https://www.ugr.es/" TargetMode="External"/><Relationship Id="rId40" Type="http://schemas.openxmlformats.org/officeDocument/2006/relationships/hyperlink" Target="http://www.filosofia.ugto.mx/" TargetMode="External"/><Relationship Id="rId45" Type="http://schemas.openxmlformats.org/officeDocument/2006/relationships/hyperlink" Target="http://www.cisan.unam.mx/" TargetMode="External"/><Relationship Id="rId53" Type="http://schemas.openxmlformats.org/officeDocument/2006/relationships/hyperlink" Target="http://www.historicas.unam.mx/" TargetMode="External"/><Relationship Id="rId58" Type="http://schemas.openxmlformats.org/officeDocument/2006/relationships/hyperlink" Target="https://www.uv.mx/iie/" TargetMode="External"/><Relationship Id="rId5" Type="http://schemas.openxmlformats.org/officeDocument/2006/relationships/hyperlink" Target="http://www.derecho.buap.mx/" TargetMode="External"/><Relationship Id="rId61" Type="http://schemas.openxmlformats.org/officeDocument/2006/relationships/hyperlink" Target="https://www.utwente.nl/en/" TargetMode="External"/><Relationship Id="rId19" Type="http://schemas.openxmlformats.org/officeDocument/2006/relationships/hyperlink" Target="http://www.juconi.org.mx/" TargetMode="External"/><Relationship Id="rId14" Type="http://schemas.openxmlformats.org/officeDocument/2006/relationships/hyperlink" Target="https://www.cide.edu.co/" TargetMode="External"/><Relationship Id="rId22" Type="http://schemas.openxmlformats.org/officeDocument/2006/relationships/hyperlink" Target="http://www.antropologia.inah.gob.mx/" TargetMode="External"/><Relationship Id="rId27" Type="http://schemas.openxmlformats.org/officeDocument/2006/relationships/hyperlink" Target="http://www.myt.org.mx/" TargetMode="External"/><Relationship Id="rId30" Type="http://schemas.openxmlformats.org/officeDocument/2006/relationships/hyperlink" Target="http://www.azc.uam.mx/" TargetMode="External"/><Relationship Id="rId35" Type="http://schemas.openxmlformats.org/officeDocument/2006/relationships/hyperlink" Target="https://www.psicologia.uady.mx/" TargetMode="External"/><Relationship Id="rId43" Type="http://schemas.openxmlformats.org/officeDocument/2006/relationships/hyperlink" Target="http://www.ceiich.unam.mx/0/index.php" TargetMode="External"/><Relationship Id="rId48" Type="http://schemas.openxmlformats.org/officeDocument/2006/relationships/hyperlink" Target="http://www.ib.unam.mx/" TargetMode="External"/><Relationship Id="rId56" Type="http://schemas.openxmlformats.org/officeDocument/2006/relationships/hyperlink" Target="http://www.posgrado.unam.mx/historia/" TargetMode="External"/><Relationship Id="rId8" Type="http://schemas.openxmlformats.org/officeDocument/2006/relationships/hyperlink" Target="http://148.228.173.140/icsyhweb/" TargetMode="External"/><Relationship Id="rId51" Type="http://schemas.openxmlformats.org/officeDocument/2006/relationships/hyperlink" Target="http://www.iis.unam.mx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eh.colmex.mx/" TargetMode="External"/><Relationship Id="rId17" Type="http://schemas.openxmlformats.org/officeDocument/2006/relationships/hyperlink" Target="http://www.coltlax.edu.mx/" TargetMode="External"/><Relationship Id="rId25" Type="http://schemas.openxmlformats.org/officeDocument/2006/relationships/hyperlink" Target="http://www.mna.inah.gob.mx/" TargetMode="External"/><Relationship Id="rId33" Type="http://schemas.openxmlformats.org/officeDocument/2006/relationships/hyperlink" Target="http://www.xoc.uam.mx/" TargetMode="External"/><Relationship Id="rId38" Type="http://schemas.openxmlformats.org/officeDocument/2006/relationships/hyperlink" Target="http://www.udg.mx/" TargetMode="External"/><Relationship Id="rId46" Type="http://schemas.openxmlformats.org/officeDocument/2006/relationships/hyperlink" Target="http://www.fciencias.unam.mx/" TargetMode="External"/><Relationship Id="rId59" Type="http://schemas.openxmlformats.org/officeDocument/2006/relationships/hyperlink" Target="http://www.utep.edu/education/elf/index.html" TargetMode="External"/><Relationship Id="rId20" Type="http://schemas.openxmlformats.org/officeDocument/2006/relationships/hyperlink" Target="https://www.facebook.com/pg/Gimtrap/about/?entry_point=page_nav_about_item&amp;ref=page_internal" TargetMode="External"/><Relationship Id="rId41" Type="http://schemas.openxmlformats.org/officeDocument/2006/relationships/hyperlink" Target="https://www.universiteitleiden.nl/en" TargetMode="External"/><Relationship Id="rId54" Type="http://schemas.openxmlformats.org/officeDocument/2006/relationships/hyperlink" Target="http://www.posgrado.unam.mx/antropologia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losofia.buap.mx/" TargetMode="External"/><Relationship Id="rId15" Type="http://schemas.openxmlformats.org/officeDocument/2006/relationships/hyperlink" Target="https://www.colef.mx/" TargetMode="External"/><Relationship Id="rId23" Type="http://schemas.openxmlformats.org/officeDocument/2006/relationships/hyperlink" Target="http://deas.inah.gob.mx/" TargetMode="External"/><Relationship Id="rId28" Type="http://schemas.openxmlformats.org/officeDocument/2006/relationships/hyperlink" Target="http://www.telesurtv.net/country/mexico/" TargetMode="External"/><Relationship Id="rId36" Type="http://schemas.openxmlformats.org/officeDocument/2006/relationships/hyperlink" Target="http://www.uaem.mx/" TargetMode="External"/><Relationship Id="rId49" Type="http://schemas.openxmlformats.org/officeDocument/2006/relationships/hyperlink" Target="http://www.iia.unam.mx/" TargetMode="External"/><Relationship Id="rId57" Type="http://schemas.openxmlformats.org/officeDocument/2006/relationships/hyperlink" Target="http://www.upn.mx/" TargetMode="External"/><Relationship Id="rId10" Type="http://schemas.openxmlformats.org/officeDocument/2006/relationships/hyperlink" Target="http://golfo.ciesas.edu.mx/" TargetMode="External"/><Relationship Id="rId31" Type="http://schemas.openxmlformats.org/officeDocument/2006/relationships/hyperlink" Target="http://www.cua.uam.mx/" TargetMode="External"/><Relationship Id="rId44" Type="http://schemas.openxmlformats.org/officeDocument/2006/relationships/hyperlink" Target="http://www.cialc.unam.mx/" TargetMode="External"/><Relationship Id="rId52" Type="http://schemas.openxmlformats.org/officeDocument/2006/relationships/hyperlink" Target="http://www.filosoficas.unam.mx/" TargetMode="External"/><Relationship Id="rId60" Type="http://schemas.openxmlformats.org/officeDocument/2006/relationships/hyperlink" Target="http://www.manchester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sas.edu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9</cp:revision>
  <dcterms:created xsi:type="dcterms:W3CDTF">2017-03-27T23:47:00Z</dcterms:created>
  <dcterms:modified xsi:type="dcterms:W3CDTF">2017-03-31T00:47:00Z</dcterms:modified>
</cp:coreProperties>
</file>